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76BE" w14:textId="77777777" w:rsidR="00C561AE" w:rsidRPr="007859B7" w:rsidRDefault="00C561AE" w:rsidP="00C561A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Asunción</w:t>
      </w:r>
      <w:r w:rsidRPr="007859B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XX</w:t>
      </w:r>
      <w:r w:rsidRPr="007859B7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XXXXX de 202X</w:t>
      </w:r>
      <w:r w:rsidRPr="007859B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# </w:t>
      </w:r>
      <w:r w:rsidRPr="007859B7">
        <w:rPr>
          <w:rFonts w:ascii="Arial" w:hAnsi="Arial" w:cs="Arial"/>
          <w:sz w:val="18"/>
          <w:szCs w:val="18"/>
        </w:rPr>
        <w:t xml:space="preserve">Presupuesto: </w:t>
      </w:r>
      <w:r>
        <w:rPr>
          <w:rFonts w:ascii="Arial" w:hAnsi="Arial" w:cs="Arial"/>
          <w:sz w:val="18"/>
          <w:szCs w:val="18"/>
        </w:rPr>
        <w:t>202XXXXX – XXX - XXX</w:t>
      </w:r>
    </w:p>
    <w:p w14:paraId="2BFB4159" w14:textId="77777777" w:rsidR="00C561AE" w:rsidRDefault="00C561AE" w:rsidP="00C561AE">
      <w:pPr>
        <w:rPr>
          <w:rFonts w:ascii="Arial" w:hAnsi="Arial" w:cs="Arial"/>
          <w:sz w:val="18"/>
          <w:szCs w:val="18"/>
        </w:rPr>
      </w:pPr>
      <w:r w:rsidRPr="007859B7">
        <w:rPr>
          <w:rFonts w:ascii="Arial" w:hAnsi="Arial" w:cs="Arial"/>
          <w:sz w:val="18"/>
          <w:szCs w:val="18"/>
        </w:rPr>
        <w:t>Sres</w:t>
      </w:r>
      <w:r>
        <w:rPr>
          <w:rFonts w:ascii="Arial" w:hAnsi="Arial" w:cs="Arial"/>
          <w:sz w:val="18"/>
          <w:szCs w:val="18"/>
        </w:rPr>
        <w:t>.: XXXXXXXXXXXXXXXX</w:t>
      </w:r>
      <w:r w:rsidRPr="007859B7">
        <w:rPr>
          <w:rFonts w:ascii="Arial" w:hAnsi="Arial" w:cs="Arial"/>
          <w:sz w:val="18"/>
          <w:szCs w:val="18"/>
        </w:rPr>
        <w:br/>
        <w:t>Atenció</w:t>
      </w:r>
      <w:r>
        <w:rPr>
          <w:rFonts w:ascii="Arial" w:hAnsi="Arial" w:cs="Arial"/>
          <w:sz w:val="18"/>
          <w:szCs w:val="18"/>
        </w:rPr>
        <w:t>n: XXXXXXXXXXXXXX / XXXXXXX</w:t>
      </w:r>
      <w:r w:rsidRPr="00334328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cliente</w:t>
      </w:r>
      <w:r w:rsidRPr="00334328">
        <w:rPr>
          <w:rFonts w:ascii="Arial" w:hAnsi="Arial" w:cs="Arial"/>
          <w:sz w:val="18"/>
          <w:szCs w:val="18"/>
        </w:rPr>
        <w:t>.com</w:t>
      </w:r>
      <w:r>
        <w:rPr>
          <w:rFonts w:ascii="Arial" w:hAnsi="Arial" w:cs="Arial"/>
          <w:sz w:val="18"/>
          <w:szCs w:val="18"/>
        </w:rPr>
        <w:t>.py /</w:t>
      </w:r>
      <w:r w:rsidRPr="007859B7">
        <w:rPr>
          <w:rFonts w:ascii="Arial" w:hAnsi="Arial" w:cs="Arial"/>
          <w:sz w:val="18"/>
          <w:szCs w:val="18"/>
        </w:rPr>
        <w:t xml:space="preserve"> </w:t>
      </w:r>
      <w:r w:rsidRPr="00334328">
        <w:rPr>
          <w:rFonts w:ascii="Arial" w:hAnsi="Arial" w:cs="Arial"/>
          <w:sz w:val="18"/>
          <w:szCs w:val="18"/>
        </w:rPr>
        <w:t>+595 9</w:t>
      </w:r>
      <w:r>
        <w:rPr>
          <w:rFonts w:ascii="Arial" w:hAnsi="Arial" w:cs="Arial"/>
          <w:sz w:val="18"/>
          <w:szCs w:val="18"/>
        </w:rPr>
        <w:t>XX</w:t>
      </w:r>
      <w:r w:rsidRPr="003343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XXX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14:paraId="6106C381" w14:textId="77777777" w:rsidR="00C561AE" w:rsidRPr="004D1A49" w:rsidRDefault="00C561AE" w:rsidP="00C561AE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5"/>
      </w:tblGrid>
      <w:tr w:rsidR="00C561AE" w:rsidRPr="007C1CE3" w14:paraId="0D69334E" w14:textId="77777777" w:rsidTr="001823D5">
        <w:trPr>
          <w:trHeight w:val="557"/>
        </w:trPr>
        <w:tc>
          <w:tcPr>
            <w:tcW w:w="6521" w:type="dxa"/>
            <w:shd w:val="clear" w:color="auto" w:fill="C8202D"/>
            <w:vAlign w:val="center"/>
          </w:tcPr>
          <w:p w14:paraId="5B871357" w14:textId="77777777" w:rsidR="00C561AE" w:rsidRPr="00D2031F" w:rsidRDefault="00C561AE" w:rsidP="001823D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APILADOR ELECTRICO (LITIO) 1.600KGS</w:t>
            </w:r>
            <w:r w:rsidRPr="00AE5B4D">
              <w:rPr>
                <w:rFonts w:ascii="Arial Black" w:hAnsi="Arial Black" w:cs="Arial"/>
                <w:color w:val="FFFFFF" w:themeColor="background1"/>
              </w:rPr>
              <w:t>@</w:t>
            </w:r>
            <w:r>
              <w:rPr>
                <w:rFonts w:ascii="Arial Black" w:hAnsi="Arial Black" w:cs="Arial"/>
                <w:color w:val="FFFFFF" w:themeColor="background1"/>
              </w:rPr>
              <w:t>5.000MM</w:t>
            </w:r>
          </w:p>
        </w:tc>
        <w:tc>
          <w:tcPr>
            <w:tcW w:w="3225" w:type="dxa"/>
            <w:shd w:val="clear" w:color="auto" w:fill="FFFFFF" w:themeFill="background1"/>
          </w:tcPr>
          <w:p w14:paraId="67FDC486" w14:textId="77777777" w:rsidR="00C561AE" w:rsidRDefault="00C561AE" w:rsidP="001823D5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noProof/>
                <w:lang w:val="es-PY"/>
              </w:rPr>
              <w:drawing>
                <wp:anchor distT="0" distB="0" distL="114300" distR="114300" simplePos="0" relativeHeight="251662336" behindDoc="0" locked="0" layoutInCell="1" allowOverlap="1" wp14:anchorId="06EAE13A" wp14:editId="7BCF1DF2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-19050</wp:posOffset>
                  </wp:positionV>
                  <wp:extent cx="1841500" cy="379095"/>
                  <wp:effectExtent l="0" t="0" r="6350" b="1905"/>
                  <wp:wrapNone/>
                  <wp:docPr id="1188519801" name="Imagen 1188519801" descr="File:Heli logo.jp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Heli logo.jp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F86B27" w14:textId="77777777" w:rsidR="00043ECB" w:rsidRDefault="00043ECB" w:rsidP="00C561AE">
      <w:pPr>
        <w:rPr>
          <w:noProof/>
        </w:rPr>
      </w:pPr>
    </w:p>
    <w:tbl>
      <w:tblPr>
        <w:tblStyle w:val="Tablanormal3"/>
        <w:tblpPr w:leftFromText="141" w:rightFromText="141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1985"/>
        <w:gridCol w:w="3827"/>
        <w:gridCol w:w="3402"/>
      </w:tblGrid>
      <w:tr w:rsidR="00043ECB" w:rsidRPr="007C1CE3" w14:paraId="4257E1B0" w14:textId="77777777" w:rsidTr="006D0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</w:tcPr>
          <w:p w14:paraId="06339E0C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MARCA:</w:t>
            </w:r>
          </w:p>
        </w:tc>
        <w:tc>
          <w:tcPr>
            <w:tcW w:w="3827" w:type="dxa"/>
          </w:tcPr>
          <w:p w14:paraId="0542F4E6" w14:textId="77777777" w:rsidR="00043ECB" w:rsidRPr="007C1CE3" w:rsidRDefault="00043ECB" w:rsidP="006D0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HELI</w:t>
            </w:r>
          </w:p>
        </w:tc>
        <w:tc>
          <w:tcPr>
            <w:tcW w:w="3402" w:type="dxa"/>
            <w:vMerge w:val="restart"/>
          </w:tcPr>
          <w:p w14:paraId="74B9DA6B" w14:textId="77777777" w:rsidR="00043ECB" w:rsidRDefault="00043ECB" w:rsidP="006D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F720026" wp14:editId="54129C4C">
                  <wp:extent cx="2009775" cy="2009775"/>
                  <wp:effectExtent l="0" t="0" r="9525" b="9525"/>
                  <wp:docPr id="984067959" name="Imagen 2" descr="Apilador Eléctrico HELI CDD16-950 1600kg | Autoelevadores H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ilador Eléctrico HELI CDD16-950 1600kg | Autoelevadores H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D23EC" w14:textId="77777777" w:rsidR="00043ECB" w:rsidRPr="007C1CE3" w:rsidRDefault="00043ECB" w:rsidP="006D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1AEA863F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079E552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MODELO:</w:t>
            </w:r>
          </w:p>
        </w:tc>
        <w:tc>
          <w:tcPr>
            <w:tcW w:w="3827" w:type="dxa"/>
          </w:tcPr>
          <w:p w14:paraId="1F5F401A" w14:textId="7D226CDC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CDD16-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50Li</w:t>
            </w:r>
          </w:p>
        </w:tc>
        <w:tc>
          <w:tcPr>
            <w:tcW w:w="3402" w:type="dxa"/>
            <w:vMerge/>
          </w:tcPr>
          <w:p w14:paraId="242AD999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385471A6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2CD330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origen: </w:t>
            </w:r>
          </w:p>
        </w:tc>
        <w:tc>
          <w:tcPr>
            <w:tcW w:w="3827" w:type="dxa"/>
          </w:tcPr>
          <w:p w14:paraId="7CAEAA08" w14:textId="77777777" w:rsidR="00043ECB" w:rsidRPr="007C1CE3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3402" w:type="dxa"/>
            <w:vMerge/>
          </w:tcPr>
          <w:p w14:paraId="53BDEDB1" w14:textId="77777777" w:rsidR="00043ECB" w:rsidRPr="007C1CE3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19B49031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98B8AF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CAPACIDAD:</w:t>
            </w:r>
          </w:p>
        </w:tc>
        <w:tc>
          <w:tcPr>
            <w:tcW w:w="3827" w:type="dxa"/>
          </w:tcPr>
          <w:p w14:paraId="6FF1E112" w14:textId="77777777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 KGS (nominal)</w:t>
            </w:r>
          </w:p>
        </w:tc>
        <w:tc>
          <w:tcPr>
            <w:tcW w:w="3402" w:type="dxa"/>
            <w:vMerge/>
          </w:tcPr>
          <w:p w14:paraId="2D546507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169B9049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F0C68B0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ALTURA ELEVACIÓN:</w:t>
            </w:r>
          </w:p>
        </w:tc>
        <w:tc>
          <w:tcPr>
            <w:tcW w:w="3827" w:type="dxa"/>
          </w:tcPr>
          <w:p w14:paraId="5A190D50" w14:textId="19FA4F6D" w:rsidR="00043ECB" w:rsidRPr="007C1CE3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 MM (ZSM5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0)</w:t>
            </w:r>
          </w:p>
        </w:tc>
        <w:tc>
          <w:tcPr>
            <w:tcW w:w="3402" w:type="dxa"/>
            <w:vMerge/>
          </w:tcPr>
          <w:p w14:paraId="0E20AD0D" w14:textId="77777777" w:rsidR="00043ECB" w:rsidRPr="007C1CE3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54947C77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FAFBB6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ALTURA EQUIPO:</w:t>
            </w:r>
          </w:p>
        </w:tc>
        <w:tc>
          <w:tcPr>
            <w:tcW w:w="3827" w:type="dxa"/>
          </w:tcPr>
          <w:p w14:paraId="7F9761FC" w14:textId="54EA525F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690</w:t>
            </w:r>
            <w:r>
              <w:rPr>
                <w:rFonts w:ascii="Arial" w:hAnsi="Arial" w:cs="Arial"/>
                <w:sz w:val="16"/>
                <w:szCs w:val="16"/>
              </w:rPr>
              <w:t xml:space="preserve"> MM</w:t>
            </w:r>
          </w:p>
        </w:tc>
        <w:tc>
          <w:tcPr>
            <w:tcW w:w="3402" w:type="dxa"/>
            <w:vMerge/>
          </w:tcPr>
          <w:p w14:paraId="6D96FDD3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74ECC59A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77C1F6" w14:textId="77777777" w:rsidR="00043ECB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CAP. MAX. - ALTURA:</w:t>
            </w:r>
          </w:p>
        </w:tc>
        <w:tc>
          <w:tcPr>
            <w:tcW w:w="3827" w:type="dxa"/>
          </w:tcPr>
          <w:p w14:paraId="1058E751" w14:textId="4E32D1D1" w:rsidR="00043ECB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KG.</w:t>
            </w:r>
          </w:p>
        </w:tc>
        <w:tc>
          <w:tcPr>
            <w:tcW w:w="3402" w:type="dxa"/>
            <w:vMerge/>
          </w:tcPr>
          <w:p w14:paraId="3DAEC5F3" w14:textId="77777777" w:rsidR="00043ECB" w:rsidRPr="007C1CE3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7465A2B2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65AC57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DIMENSION UÑAS:</w:t>
            </w:r>
          </w:p>
        </w:tc>
        <w:tc>
          <w:tcPr>
            <w:tcW w:w="3827" w:type="dxa"/>
          </w:tcPr>
          <w:p w14:paraId="69916822" w14:textId="77777777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/ 185 / 1150 MM</w:t>
            </w:r>
          </w:p>
        </w:tc>
        <w:tc>
          <w:tcPr>
            <w:tcW w:w="3402" w:type="dxa"/>
            <w:vMerge/>
          </w:tcPr>
          <w:p w14:paraId="0A54DB16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4C35EC2A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1F8058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PEndIENTE:</w:t>
            </w:r>
          </w:p>
        </w:tc>
        <w:tc>
          <w:tcPr>
            <w:tcW w:w="3827" w:type="dxa"/>
          </w:tcPr>
          <w:p w14:paraId="258BAF93" w14:textId="77777777" w:rsidR="00043ECB" w:rsidRPr="007C1CE3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7% </w:t>
            </w:r>
          </w:p>
        </w:tc>
        <w:tc>
          <w:tcPr>
            <w:tcW w:w="3402" w:type="dxa"/>
            <w:vMerge/>
          </w:tcPr>
          <w:p w14:paraId="7ADB5AC3" w14:textId="77777777" w:rsidR="00043ECB" w:rsidRPr="007C1CE3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62CFDE9E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BB1F4E1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propio:</w:t>
            </w:r>
          </w:p>
        </w:tc>
        <w:tc>
          <w:tcPr>
            <w:tcW w:w="3827" w:type="dxa"/>
          </w:tcPr>
          <w:p w14:paraId="050C2B9E" w14:textId="77777777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1.578 KGS</w:t>
            </w:r>
          </w:p>
        </w:tc>
        <w:tc>
          <w:tcPr>
            <w:tcW w:w="3402" w:type="dxa"/>
            <w:vMerge/>
          </w:tcPr>
          <w:p w14:paraId="3EF1F1A3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69A8AF27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9C3C85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VELOCIDAD:</w:t>
            </w:r>
          </w:p>
        </w:tc>
        <w:tc>
          <w:tcPr>
            <w:tcW w:w="3827" w:type="dxa"/>
          </w:tcPr>
          <w:p w14:paraId="13CAB474" w14:textId="77777777" w:rsidR="00043ECB" w:rsidRPr="007C1CE3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KM/H</w:t>
            </w:r>
          </w:p>
        </w:tc>
        <w:tc>
          <w:tcPr>
            <w:tcW w:w="3402" w:type="dxa"/>
            <w:vMerge/>
          </w:tcPr>
          <w:p w14:paraId="62797C76" w14:textId="77777777" w:rsidR="00043ECB" w:rsidRPr="007C1CE3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43B382B9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5467C7" w14:textId="77777777" w:rsidR="00043ECB" w:rsidRPr="007C1CE3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RODADO</w:t>
            </w:r>
          </w:p>
        </w:tc>
        <w:tc>
          <w:tcPr>
            <w:tcW w:w="3827" w:type="dxa"/>
          </w:tcPr>
          <w:p w14:paraId="4C1DF364" w14:textId="77777777" w:rsidR="00043ECB" w:rsidRPr="007C1CE3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POLIURETANO (tándem delanteras)</w:t>
            </w:r>
          </w:p>
        </w:tc>
        <w:tc>
          <w:tcPr>
            <w:tcW w:w="3402" w:type="dxa"/>
            <w:vMerge/>
          </w:tcPr>
          <w:p w14:paraId="340F22B7" w14:textId="77777777" w:rsidR="00043ECB" w:rsidRPr="007C1CE3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548EE0E4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AACE8B" w14:textId="77777777" w:rsidR="00043ECB" w:rsidRPr="0080308D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FRENO:</w:t>
            </w:r>
          </w:p>
        </w:tc>
        <w:tc>
          <w:tcPr>
            <w:tcW w:w="3827" w:type="dxa"/>
          </w:tcPr>
          <w:p w14:paraId="2BC29472" w14:textId="77777777" w:rsidR="00043ECB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ELECTROMAGNÉTICO / REGENERATIVO</w:t>
            </w:r>
          </w:p>
        </w:tc>
        <w:tc>
          <w:tcPr>
            <w:tcW w:w="3402" w:type="dxa"/>
            <w:vMerge/>
          </w:tcPr>
          <w:p w14:paraId="62C5AD1B" w14:textId="77777777" w:rsidR="00043ECB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247335EE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8565CE1" w14:textId="77777777" w:rsidR="00043ECB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ANCHO PASILLO:</w:t>
            </w:r>
          </w:p>
        </w:tc>
        <w:tc>
          <w:tcPr>
            <w:tcW w:w="3827" w:type="dxa"/>
          </w:tcPr>
          <w:p w14:paraId="7435D33D" w14:textId="77777777" w:rsidR="00043ECB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2260 MM</w:t>
            </w:r>
          </w:p>
        </w:tc>
        <w:tc>
          <w:tcPr>
            <w:tcW w:w="3402" w:type="dxa"/>
            <w:vMerge/>
          </w:tcPr>
          <w:p w14:paraId="4FF5D182" w14:textId="77777777" w:rsidR="00043ECB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72DCABAB" w14:textId="77777777" w:rsidTr="006D0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E8ACCC" w14:textId="77777777" w:rsidR="00043ECB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PLATAFORMA &amp; BRAZOS:</w:t>
            </w:r>
          </w:p>
        </w:tc>
        <w:tc>
          <w:tcPr>
            <w:tcW w:w="3827" w:type="dxa"/>
          </w:tcPr>
          <w:p w14:paraId="6339F6EF" w14:textId="77777777" w:rsidR="00043ECB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(operador caminando)</w:t>
            </w:r>
          </w:p>
        </w:tc>
        <w:tc>
          <w:tcPr>
            <w:tcW w:w="3402" w:type="dxa"/>
            <w:vMerge/>
          </w:tcPr>
          <w:p w14:paraId="41C30D29" w14:textId="77777777" w:rsidR="00043ECB" w:rsidRDefault="00043ECB" w:rsidP="006D0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6D11EAAA" w14:textId="77777777" w:rsidTr="006D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6B2ADCB" w14:textId="77777777" w:rsidR="00043ECB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BATERÍA:</w:t>
            </w:r>
          </w:p>
        </w:tc>
        <w:tc>
          <w:tcPr>
            <w:tcW w:w="3827" w:type="dxa"/>
          </w:tcPr>
          <w:p w14:paraId="5FC20329" w14:textId="77777777" w:rsidR="00043ECB" w:rsidRDefault="00043ECB" w:rsidP="006D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B0232">
              <w:rPr>
                <w:rFonts w:ascii="Arial" w:hAnsi="Arial" w:cs="Arial"/>
                <w:sz w:val="16"/>
                <w:szCs w:val="16"/>
              </w:rPr>
              <w:t>25,6V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023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0232">
              <w:rPr>
                <w:rFonts w:ascii="Arial" w:hAnsi="Arial" w:cs="Arial"/>
                <w:sz w:val="16"/>
                <w:szCs w:val="16"/>
              </w:rPr>
              <w:t>202AH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1B0232">
              <w:rPr>
                <w:rFonts w:ascii="Arial" w:hAnsi="Arial" w:cs="Arial"/>
                <w:sz w:val="16"/>
                <w:szCs w:val="16"/>
              </w:rPr>
              <w:t>LITIO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02" w:type="dxa"/>
            <w:vMerge/>
          </w:tcPr>
          <w:p w14:paraId="31002180" w14:textId="77777777" w:rsidR="00043ECB" w:rsidRDefault="00043ECB" w:rsidP="006D0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CB" w:rsidRPr="007C1CE3" w14:paraId="704E85DA" w14:textId="77777777" w:rsidTr="006D039E">
        <w:trPr>
          <w:gridAfter w:val="1"/>
          <w:wAfter w:w="340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645A51" w14:textId="77777777" w:rsidR="00043ECB" w:rsidRDefault="00043ECB" w:rsidP="006D03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CARGADOR:</w:t>
            </w:r>
          </w:p>
        </w:tc>
        <w:tc>
          <w:tcPr>
            <w:tcW w:w="3827" w:type="dxa"/>
          </w:tcPr>
          <w:p w14:paraId="1BE9B842" w14:textId="77777777" w:rsidR="00043ECB" w:rsidRDefault="00043ECB" w:rsidP="006D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ORGINAL HELI – 220V (monofásico)</w:t>
            </w:r>
          </w:p>
        </w:tc>
      </w:tr>
    </w:tbl>
    <w:p w14:paraId="17E1FD06" w14:textId="169179C0" w:rsidR="00C561AE" w:rsidRPr="004504A9" w:rsidRDefault="00C561AE" w:rsidP="00C561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BCCFBD" wp14:editId="0D7A6532">
            <wp:simplePos x="0" y="0"/>
            <wp:positionH relativeFrom="margin">
              <wp:align>right</wp:align>
            </wp:positionH>
            <wp:positionV relativeFrom="paragraph">
              <wp:posOffset>378460</wp:posOffset>
            </wp:positionV>
            <wp:extent cx="513080" cy="264160"/>
            <wp:effectExtent l="0" t="0" r="1270" b="2540"/>
            <wp:wrapNone/>
            <wp:docPr id="1779556830" name="Imagen 2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56830" name="Imagen 2" descr="Dibujo con letras blancas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75E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B88F958" wp14:editId="40D27811">
            <wp:simplePos x="0" y="0"/>
            <wp:positionH relativeFrom="margin">
              <wp:align>right</wp:align>
            </wp:positionH>
            <wp:positionV relativeFrom="paragraph">
              <wp:posOffset>744220</wp:posOffset>
            </wp:positionV>
            <wp:extent cx="544830" cy="443230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ED7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54E882" wp14:editId="0568B63F">
                <wp:simplePos x="0" y="0"/>
                <wp:positionH relativeFrom="column">
                  <wp:posOffset>-15875</wp:posOffset>
                </wp:positionH>
                <wp:positionV relativeFrom="paragraph">
                  <wp:posOffset>2417445</wp:posOffset>
                </wp:positionV>
                <wp:extent cx="6181725" cy="523875"/>
                <wp:effectExtent l="0" t="0" r="9525" b="95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3733" w14:textId="0152E27E" w:rsidR="00C561AE" w:rsidRPr="003048AC" w:rsidRDefault="00C561AE" w:rsidP="00C561A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PRINCIPALES VENTAJAS</w:t>
                            </w:r>
                            <w:r w:rsidRPr="00AE5B4D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3048AC">
                              <w:rPr>
                                <w:sz w:val="18"/>
                                <w:szCs w:val="18"/>
                              </w:rPr>
                              <w:t>irección electrónica asistida, placas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48AC">
                              <w:rPr>
                                <w:sz w:val="18"/>
                                <w:szCs w:val="18"/>
                              </w:rPr>
                              <w:t>de corriente alterna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reducción de velocidad (giros y mástil elevado), stock de repuestos en plaza, garantía escrita, ruedas delanteras (carga) en tándem, batería de LITIO,</w:t>
                            </w:r>
                            <w:r w:rsidR="00043ECB">
                              <w:rPr>
                                <w:sz w:val="18"/>
                                <w:szCs w:val="18"/>
                              </w:rPr>
                              <w:t xml:space="preserve"> plataforma abatible, brazos de seguridad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sistema hidráulico anti derrape y mástil de tres etapas con levante libre (eleva uñas primero).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4E8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25pt;margin-top:190.35pt;width:486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AkDQIAAPY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" stroked="f">
                <v:textbox>
                  <w:txbxContent>
                    <w:p w14:paraId="44113733" w14:textId="0152E27E" w:rsidR="00C561AE" w:rsidRPr="003048AC" w:rsidRDefault="00C561AE" w:rsidP="00C561A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PRINCIPALES VENTAJAS</w:t>
                      </w:r>
                      <w:r w:rsidRPr="00AE5B4D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3048AC">
                        <w:rPr>
                          <w:sz w:val="18"/>
                          <w:szCs w:val="18"/>
                        </w:rPr>
                        <w:t>irección electrónica asistida, placas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048AC">
                        <w:rPr>
                          <w:sz w:val="18"/>
                          <w:szCs w:val="18"/>
                        </w:rPr>
                        <w:t>de corriente alterna</w:t>
                      </w:r>
                      <w:r>
                        <w:rPr>
                          <w:sz w:val="18"/>
                          <w:szCs w:val="18"/>
                        </w:rPr>
                        <w:t>, reducción de velocidad (giros y mástil elevado), stock de repuestos en plaza, garantía escrita, ruedas delanteras (carga) en tándem, batería de LITIO,</w:t>
                      </w:r>
                      <w:r w:rsidR="00043ECB">
                        <w:rPr>
                          <w:sz w:val="18"/>
                          <w:szCs w:val="18"/>
                        </w:rPr>
                        <w:t xml:space="preserve"> plataforma abatible, brazos de seguridad</w:t>
                      </w:r>
                      <w:r>
                        <w:rPr>
                          <w:sz w:val="18"/>
                          <w:szCs w:val="18"/>
                        </w:rPr>
                        <w:t xml:space="preserve"> sistema hidráulico anti derrape y mástil de tres etapas con levante libre (eleva uñas primero).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561AE" w14:paraId="5E18245C" w14:textId="77777777" w:rsidTr="001823D5">
        <w:tc>
          <w:tcPr>
            <w:tcW w:w="9736" w:type="dxa"/>
          </w:tcPr>
          <w:p w14:paraId="00DEAA07" w14:textId="77777777" w:rsidR="00C561AE" w:rsidRDefault="00C561AE" w:rsidP="001823D5">
            <w:pPr>
              <w:rPr>
                <w:noProof/>
              </w:rPr>
            </w:pPr>
          </w:p>
          <w:p w14:paraId="792D91C0" w14:textId="77777777" w:rsidR="00C561AE" w:rsidRPr="00A71EF4" w:rsidRDefault="00C561AE" w:rsidP="001823D5">
            <w:pPr>
              <w:rPr>
                <w:noProof/>
                <w:lang w:val="es-PY"/>
              </w:rPr>
            </w:pPr>
            <w:r w:rsidRPr="00A71EF4">
              <w:rPr>
                <w:noProof/>
                <w:lang w:val="es-PY"/>
              </w:rPr>
              <w:drawing>
                <wp:anchor distT="0" distB="0" distL="114300" distR="114300" simplePos="0" relativeHeight="251665408" behindDoc="1" locked="0" layoutInCell="1" allowOverlap="1" wp14:anchorId="4119D910" wp14:editId="17A90C90">
                  <wp:simplePos x="0" y="0"/>
                  <wp:positionH relativeFrom="column">
                    <wp:posOffset>1703070</wp:posOffset>
                  </wp:positionH>
                  <wp:positionV relativeFrom="paragraph">
                    <wp:posOffset>17780</wp:posOffset>
                  </wp:positionV>
                  <wp:extent cx="2047240" cy="1602105"/>
                  <wp:effectExtent l="0" t="0" r="0" b="0"/>
                  <wp:wrapNone/>
                  <wp:docPr id="14836032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B53AA4E" wp14:editId="63B962CD">
                  <wp:simplePos x="0" y="0"/>
                  <wp:positionH relativeFrom="column">
                    <wp:posOffset>3939540</wp:posOffset>
                  </wp:positionH>
                  <wp:positionV relativeFrom="paragraph">
                    <wp:posOffset>42759</wp:posOffset>
                  </wp:positionV>
                  <wp:extent cx="1856602" cy="1575643"/>
                  <wp:effectExtent l="0" t="0" r="0" b="5715"/>
                  <wp:wrapNone/>
                  <wp:docPr id="8" name="Imagen 8" descr="Imagen que contiene tabla, abarrotado, artículos, llena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magen que contiene tabla, abarrotado, artículos, llena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3"/>
                          <a:stretch/>
                        </pic:blipFill>
                        <pic:spPr bwMode="auto">
                          <a:xfrm>
                            <a:off x="0" y="0"/>
                            <a:ext cx="1856602" cy="157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71EF4">
              <w:rPr>
                <w:noProof/>
                <w:lang w:val="es-PY"/>
              </w:rPr>
              <w:drawing>
                <wp:inline distT="0" distB="0" distL="0" distR="0" wp14:anchorId="5A1044F6" wp14:editId="3D328030">
                  <wp:extent cx="1544518" cy="1623436"/>
                  <wp:effectExtent l="0" t="0" r="0" b="0"/>
                  <wp:docPr id="14546867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974" cy="16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B3C61" w14:textId="77777777" w:rsidR="00C561AE" w:rsidRDefault="00C561AE" w:rsidP="001823D5">
            <w:pPr>
              <w:rPr>
                <w:noProof/>
              </w:rPr>
            </w:pPr>
          </w:p>
        </w:tc>
      </w:tr>
      <w:tr w:rsidR="00C561AE" w14:paraId="45AB7C56" w14:textId="77777777" w:rsidTr="00182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6" w:type="dxa"/>
          </w:tcPr>
          <w:p w14:paraId="5F37D66E" w14:textId="77777777" w:rsidR="00C561AE" w:rsidRDefault="00C561AE" w:rsidP="001823D5">
            <w:pPr>
              <w:jc w:val="center"/>
              <w:rPr>
                <w:rStyle w:val="A00"/>
                <w:i w:val="0"/>
                <w:iCs w:val="0"/>
                <w:sz w:val="18"/>
                <w:szCs w:val="18"/>
                <w:u w:val="single"/>
              </w:rPr>
            </w:pPr>
          </w:p>
          <w:p w14:paraId="7C2A2135" w14:textId="77777777" w:rsidR="00C561AE" w:rsidRDefault="00C561AE" w:rsidP="001823D5">
            <w:pPr>
              <w:jc w:val="center"/>
              <w:rPr>
                <w:rStyle w:val="A00"/>
                <w:i w:val="0"/>
                <w:iCs w:val="0"/>
                <w:sz w:val="18"/>
                <w:szCs w:val="18"/>
              </w:rPr>
            </w:pPr>
            <w:r w:rsidRPr="003173D6">
              <w:rPr>
                <w:rStyle w:val="A00"/>
                <w:i w:val="0"/>
                <w:iCs w:val="0"/>
                <w:sz w:val="18"/>
                <w:szCs w:val="18"/>
                <w:u w:val="single"/>
              </w:rPr>
              <w:t>GARANTIA</w:t>
            </w:r>
            <w:r w:rsidRPr="003173D6">
              <w:rPr>
                <w:rStyle w:val="A00"/>
                <w:i w:val="0"/>
                <w:iCs w:val="0"/>
                <w:sz w:val="18"/>
                <w:szCs w:val="18"/>
              </w:rPr>
              <w:t>: ESCRITA DE 1 (UN) AÑO O 1.000 (MIL) HORAS DE USO (LO QUE SUCEDA PRIMERO). SEGÚN CARTA DE GARANTIA.</w:t>
            </w:r>
          </w:p>
          <w:p w14:paraId="7748F9FE" w14:textId="77777777" w:rsidR="00C561AE" w:rsidRPr="003173D6" w:rsidRDefault="00C561AE" w:rsidP="001823D5">
            <w:pPr>
              <w:jc w:val="center"/>
              <w:rPr>
                <w:rFonts w:ascii="Arial" w:hAnsi="Arial" w:cs="Arial"/>
                <w:bCs/>
                <w:color w:val="313131"/>
                <w:sz w:val="18"/>
                <w:szCs w:val="18"/>
              </w:rPr>
            </w:pPr>
          </w:p>
        </w:tc>
      </w:tr>
    </w:tbl>
    <w:p w14:paraId="5ECDBAD8" w14:textId="77777777" w:rsidR="00C561AE" w:rsidRDefault="00C561AE" w:rsidP="00C561AE">
      <w:pPr>
        <w:rPr>
          <w:rFonts w:ascii="Arial" w:hAnsi="Arial" w:cs="Arial"/>
          <w:b/>
          <w:sz w:val="16"/>
          <w:szCs w:val="16"/>
        </w:rPr>
      </w:pPr>
    </w:p>
    <w:p w14:paraId="1585D4E0" w14:textId="77777777" w:rsidR="00C561AE" w:rsidRDefault="00C561AE" w:rsidP="00C561AE">
      <w:pPr>
        <w:rPr>
          <w:rFonts w:ascii="Arial" w:hAnsi="Arial" w:cs="Arial"/>
          <w:bCs/>
          <w:sz w:val="16"/>
          <w:szCs w:val="16"/>
        </w:rPr>
      </w:pPr>
      <w:r w:rsidRPr="00065AC5">
        <w:rPr>
          <w:rFonts w:ascii="Arial" w:hAnsi="Arial" w:cs="Arial"/>
          <w:bCs/>
          <w:sz w:val="16"/>
          <w:szCs w:val="16"/>
        </w:rPr>
        <w:t>COSTO: ………………………………</w:t>
      </w:r>
      <w:r>
        <w:rPr>
          <w:rFonts w:ascii="Arial" w:hAnsi="Arial" w:cs="Arial"/>
          <w:bCs/>
          <w:sz w:val="16"/>
          <w:szCs w:val="16"/>
        </w:rPr>
        <w:t>…………</w:t>
      </w:r>
      <w:r w:rsidRPr="00065AC5">
        <w:rPr>
          <w:rFonts w:ascii="Arial" w:hAnsi="Arial" w:cs="Arial"/>
          <w:bCs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bCs/>
          <w:sz w:val="16"/>
          <w:szCs w:val="16"/>
        </w:rPr>
        <w:t>…</w:t>
      </w:r>
      <w:proofErr w:type="gramStart"/>
      <w:r>
        <w:rPr>
          <w:rFonts w:ascii="Arial" w:hAnsi="Arial" w:cs="Arial"/>
          <w:bCs/>
          <w:sz w:val="16"/>
          <w:szCs w:val="16"/>
        </w:rPr>
        <w:t>…….</w:t>
      </w:r>
      <w:proofErr w:type="gramEnd"/>
      <w:r>
        <w:rPr>
          <w:rFonts w:ascii="Arial" w:hAnsi="Arial" w:cs="Arial"/>
          <w:bCs/>
          <w:sz w:val="16"/>
          <w:szCs w:val="16"/>
        </w:rPr>
        <w:t>.</w:t>
      </w:r>
      <w:r w:rsidRPr="00065AC5">
        <w:rPr>
          <w:rFonts w:ascii="Arial" w:hAnsi="Arial" w:cs="Arial"/>
          <w:bCs/>
          <w:sz w:val="16"/>
          <w:szCs w:val="16"/>
        </w:rPr>
        <w:t>…</w:t>
      </w:r>
      <w:r>
        <w:rPr>
          <w:rFonts w:ascii="Arial" w:hAnsi="Arial" w:cs="Arial"/>
          <w:bCs/>
          <w:sz w:val="16"/>
          <w:szCs w:val="16"/>
        </w:rPr>
        <w:t>…</w:t>
      </w:r>
      <w:r w:rsidRPr="00065AC5">
        <w:rPr>
          <w:rFonts w:ascii="Arial" w:hAnsi="Arial" w:cs="Arial"/>
          <w:bCs/>
          <w:sz w:val="16"/>
          <w:szCs w:val="16"/>
        </w:rPr>
        <w:t>. USD</w:t>
      </w:r>
      <w:r>
        <w:rPr>
          <w:rFonts w:ascii="Arial" w:hAnsi="Arial" w:cs="Arial"/>
          <w:bCs/>
          <w:sz w:val="16"/>
          <w:szCs w:val="16"/>
        </w:rPr>
        <w:t xml:space="preserve"> XX.XXX </w:t>
      </w:r>
      <w:r w:rsidRPr="00065AC5">
        <w:rPr>
          <w:rFonts w:ascii="Arial" w:hAnsi="Arial" w:cs="Arial"/>
          <w:bCs/>
          <w:sz w:val="16"/>
          <w:szCs w:val="16"/>
        </w:rPr>
        <w:t xml:space="preserve">(IVA INCLUIDO) </w:t>
      </w:r>
    </w:p>
    <w:p w14:paraId="4A445823" w14:textId="77777777" w:rsidR="00C561AE" w:rsidRPr="003173D6" w:rsidRDefault="00C561AE" w:rsidP="00C561AE">
      <w:pPr>
        <w:spacing w:after="0"/>
        <w:rPr>
          <w:rFonts w:ascii="Arial" w:hAnsi="Arial" w:cs="Arial"/>
          <w:bCs/>
          <w:sz w:val="16"/>
          <w:szCs w:val="16"/>
        </w:rPr>
      </w:pPr>
      <w:r w:rsidRPr="003173D6">
        <w:rPr>
          <w:rFonts w:ascii="Arial" w:hAnsi="Arial" w:cs="Arial"/>
          <w:bCs/>
          <w:sz w:val="16"/>
          <w:szCs w:val="16"/>
          <w:u w:val="single"/>
        </w:rPr>
        <w:t>PUESTA EN MARCHA</w:t>
      </w:r>
      <w:r w:rsidRPr="003173D6">
        <w:rPr>
          <w:rFonts w:ascii="Arial" w:hAnsi="Arial" w:cs="Arial"/>
          <w:bCs/>
          <w:sz w:val="16"/>
          <w:szCs w:val="16"/>
        </w:rPr>
        <w:t xml:space="preserve">: incluye entrega y curso instructivo de uso seguro </w:t>
      </w:r>
      <w:r>
        <w:rPr>
          <w:rFonts w:ascii="Arial" w:hAnsi="Arial" w:cs="Arial"/>
          <w:bCs/>
          <w:sz w:val="16"/>
          <w:szCs w:val="16"/>
        </w:rPr>
        <w:t>para</w:t>
      </w:r>
      <w:r w:rsidRPr="003173D6">
        <w:rPr>
          <w:rFonts w:ascii="Arial" w:hAnsi="Arial" w:cs="Arial"/>
          <w:bCs/>
          <w:sz w:val="16"/>
          <w:szCs w:val="16"/>
        </w:rPr>
        <w:t xml:space="preserve"> Asunción y Gran Asunción.</w:t>
      </w:r>
    </w:p>
    <w:p w14:paraId="3AF60A7C" w14:textId="77777777" w:rsidR="00C561AE" w:rsidRPr="003173D6" w:rsidRDefault="00C561AE" w:rsidP="00C561AE">
      <w:pPr>
        <w:spacing w:after="0"/>
        <w:rPr>
          <w:rFonts w:ascii="Arial" w:hAnsi="Arial" w:cs="Arial"/>
          <w:bCs/>
          <w:sz w:val="16"/>
          <w:szCs w:val="16"/>
        </w:rPr>
      </w:pPr>
      <w:r w:rsidRPr="003937FD">
        <w:rPr>
          <w:rFonts w:ascii="Arial" w:hAnsi="Arial" w:cs="Arial"/>
          <w:bCs/>
          <w:sz w:val="16"/>
          <w:szCs w:val="16"/>
          <w:u w:val="single"/>
        </w:rPr>
        <w:t>PLAZO DE ENTREGA</w:t>
      </w:r>
      <w:r w:rsidRPr="003173D6">
        <w:rPr>
          <w:rFonts w:ascii="Arial" w:hAnsi="Arial" w:cs="Arial"/>
          <w:bCs/>
          <w:sz w:val="16"/>
          <w:szCs w:val="16"/>
        </w:rPr>
        <w:t>: inmediato (salvo venta previa).</w:t>
      </w:r>
      <w:r w:rsidRPr="003173D6">
        <w:rPr>
          <w:rFonts w:ascii="Arial" w:hAnsi="Arial" w:cs="Arial"/>
          <w:bCs/>
          <w:sz w:val="16"/>
          <w:szCs w:val="16"/>
          <w:u w:val="single"/>
        </w:rPr>
        <w:br/>
      </w:r>
      <w:r w:rsidRPr="003937FD">
        <w:rPr>
          <w:rFonts w:ascii="Arial" w:hAnsi="Arial" w:cs="Arial"/>
          <w:bCs/>
          <w:sz w:val="16"/>
          <w:szCs w:val="16"/>
          <w:u w:val="single"/>
        </w:rPr>
        <w:t>VALIDEZ DE OFERTA</w:t>
      </w:r>
      <w:r w:rsidRPr="003173D6">
        <w:rPr>
          <w:rFonts w:ascii="Arial" w:hAnsi="Arial" w:cs="Arial"/>
          <w:bCs/>
          <w:sz w:val="16"/>
          <w:szCs w:val="16"/>
        </w:rPr>
        <w:t>: quince (15) días.</w:t>
      </w:r>
    </w:p>
    <w:p w14:paraId="0BFD13BD" w14:textId="77777777" w:rsidR="00C561AE" w:rsidRPr="00E164B5" w:rsidRDefault="00C561AE" w:rsidP="00C561AE">
      <w:pPr>
        <w:spacing w:after="0"/>
        <w:rPr>
          <w:rFonts w:ascii="Arial" w:hAnsi="Arial" w:cs="Arial"/>
          <w:sz w:val="12"/>
          <w:szCs w:val="12"/>
        </w:rPr>
      </w:pPr>
      <w:r w:rsidRPr="00462922">
        <w:rPr>
          <w:rFonts w:ascii="Arial" w:hAnsi="Arial" w:cs="Arial"/>
          <w:sz w:val="12"/>
          <w:szCs w:val="12"/>
        </w:rPr>
        <w:t>.</w:t>
      </w:r>
    </w:p>
    <w:p w14:paraId="5A75ADEF" w14:textId="77777777" w:rsidR="00043ECB" w:rsidRPr="00462922" w:rsidRDefault="00043ECB" w:rsidP="00043ECB">
      <w:pPr>
        <w:spacing w:after="0"/>
        <w:rPr>
          <w:rFonts w:ascii="Arial" w:hAnsi="Arial" w:cs="Arial"/>
          <w:sz w:val="12"/>
          <w:szCs w:val="12"/>
        </w:rPr>
      </w:pPr>
      <w:r w:rsidRPr="00462922">
        <w:rPr>
          <w:rFonts w:ascii="Arial" w:hAnsi="Arial" w:cs="Arial"/>
          <w:sz w:val="12"/>
          <w:szCs w:val="12"/>
        </w:rPr>
        <w:t>*</w:t>
      </w:r>
      <w:r w:rsidRPr="00462922">
        <w:rPr>
          <w:rFonts w:ascii="Arial" w:hAnsi="Arial" w:cs="Arial"/>
          <w:sz w:val="12"/>
          <w:szCs w:val="12"/>
          <w:u w:val="single"/>
        </w:rPr>
        <w:t>OBSERVACIONES:</w:t>
      </w:r>
      <w:r w:rsidRPr="00462922">
        <w:rPr>
          <w:rFonts w:ascii="Arial" w:hAnsi="Arial" w:cs="Arial"/>
          <w:sz w:val="12"/>
          <w:szCs w:val="12"/>
        </w:rPr>
        <w:t xml:space="preserve"> </w:t>
      </w:r>
    </w:p>
    <w:p w14:paraId="6F9E939F" w14:textId="77777777" w:rsidR="00043ECB" w:rsidRPr="00462922" w:rsidRDefault="00043ECB" w:rsidP="00043ECB">
      <w:pPr>
        <w:spacing w:after="0"/>
        <w:rPr>
          <w:rFonts w:ascii="Arial" w:hAnsi="Arial" w:cs="Arial"/>
          <w:sz w:val="12"/>
          <w:szCs w:val="12"/>
        </w:rPr>
      </w:pPr>
      <w:r w:rsidRPr="00462922">
        <w:rPr>
          <w:rFonts w:ascii="Arial" w:hAnsi="Arial" w:cs="Arial"/>
          <w:sz w:val="12"/>
          <w:szCs w:val="12"/>
        </w:rPr>
        <w:t xml:space="preserve">Por pago realizado en dólares efectivo (billete) aplica gravamen por cada dólar depositado. </w:t>
      </w:r>
      <w:proofErr w:type="gramStart"/>
      <w:r w:rsidRPr="00462922">
        <w:rPr>
          <w:rFonts w:ascii="Arial" w:hAnsi="Arial" w:cs="Arial"/>
          <w:sz w:val="12"/>
          <w:szCs w:val="12"/>
        </w:rPr>
        <w:t>De acuerdo a</w:t>
      </w:r>
      <w:proofErr w:type="gramEnd"/>
      <w:r w:rsidRPr="00462922">
        <w:rPr>
          <w:rFonts w:ascii="Arial" w:hAnsi="Arial" w:cs="Arial"/>
          <w:sz w:val="12"/>
          <w:szCs w:val="12"/>
        </w:rPr>
        <w:t xml:space="preserve"> comisiones y tarifas del BANCO ATLAS.  </w:t>
      </w:r>
    </w:p>
    <w:p w14:paraId="319226E2" w14:textId="77777777" w:rsidR="00043ECB" w:rsidRDefault="00043ECB" w:rsidP="00043ECB">
      <w:pPr>
        <w:spacing w:after="0"/>
        <w:rPr>
          <w:rFonts w:ascii="Arial" w:hAnsi="Arial" w:cs="Arial"/>
          <w:sz w:val="12"/>
          <w:szCs w:val="12"/>
        </w:rPr>
      </w:pPr>
      <w:r w:rsidRPr="00462922">
        <w:rPr>
          <w:rFonts w:ascii="Arial" w:hAnsi="Arial" w:cs="Arial"/>
          <w:sz w:val="12"/>
          <w:szCs w:val="12"/>
        </w:rPr>
        <w:t>Pago en GUARANIES por deuda en DOLARES; se considera el cambio VENDEDOR del día del pago; según BANCO ATLAS.</w:t>
      </w:r>
    </w:p>
    <w:p w14:paraId="4EEA8A23" w14:textId="77777777" w:rsidR="00043ECB" w:rsidRDefault="00043ECB" w:rsidP="00043ECB">
      <w:pPr>
        <w:spacing w:after="0"/>
        <w:rPr>
          <w:rFonts w:ascii="Arial" w:hAnsi="Arial" w:cs="Arial"/>
          <w:sz w:val="12"/>
          <w:szCs w:val="12"/>
        </w:rPr>
      </w:pPr>
    </w:p>
    <w:p w14:paraId="29A3FDCE" w14:textId="388B5397" w:rsidR="00CC61D5" w:rsidRPr="00043ECB" w:rsidRDefault="00043ECB" w:rsidP="00043ECB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*Incluye la entrega en Asunción y Gran Asunción</w:t>
      </w:r>
    </w:p>
    <w:sectPr w:rsidR="00CC61D5" w:rsidRPr="00043ECB">
      <w:headerReference w:type="default" r:id="rId15"/>
      <w:footerReference w:type="default" r:id="rId16"/>
      <w:pgSz w:w="11906" w:h="16838"/>
      <w:pgMar w:top="1440" w:right="1080" w:bottom="1440" w:left="1080" w:header="286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17C1" w14:textId="77777777" w:rsidR="00183376" w:rsidRDefault="00183376">
      <w:pPr>
        <w:spacing w:after="0" w:line="240" w:lineRule="auto"/>
      </w:pPr>
      <w:r>
        <w:separator/>
      </w:r>
    </w:p>
  </w:endnote>
  <w:endnote w:type="continuationSeparator" w:id="0">
    <w:p w14:paraId="08333D4A" w14:textId="77777777" w:rsidR="00183376" w:rsidRDefault="0018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36"/>
    </w:tblGrid>
    <w:tr w:rsidR="001902E5" w14:paraId="6074E868" w14:textId="77777777" w:rsidTr="007D31C6">
      <w:tc>
        <w:tcPr>
          <w:tcW w:w="9736" w:type="dxa"/>
          <w:vAlign w:val="bottom"/>
        </w:tcPr>
        <w:p w14:paraId="0004B5D4" w14:textId="2124990C" w:rsidR="001902E5" w:rsidRPr="001902E5" w:rsidRDefault="001902E5" w:rsidP="007D31C6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1902E5">
            <w:rPr>
              <w:rFonts w:ascii="Arial" w:hAnsi="Arial" w:cs="Arial"/>
              <w:sz w:val="16"/>
              <w:szCs w:val="16"/>
            </w:rPr>
            <w:t xml:space="preserve">Avda. San José </w:t>
          </w:r>
          <w:proofErr w:type="spellStart"/>
          <w:r w:rsidR="00855297">
            <w:rPr>
              <w:rFonts w:ascii="Arial" w:hAnsi="Arial" w:cs="Arial"/>
              <w:sz w:val="16"/>
              <w:szCs w:val="16"/>
            </w:rPr>
            <w:t>N°</w:t>
          </w:r>
          <w:proofErr w:type="spellEnd"/>
          <w:r w:rsidRPr="001902E5">
            <w:rPr>
              <w:rFonts w:ascii="Arial" w:hAnsi="Arial" w:cs="Arial"/>
              <w:sz w:val="16"/>
              <w:szCs w:val="16"/>
            </w:rPr>
            <w:t xml:space="preserve"> 925 – Limpio</w:t>
          </w:r>
        </w:p>
        <w:p w14:paraId="4FC02389" w14:textId="77777777" w:rsidR="001902E5" w:rsidRPr="001902E5" w:rsidRDefault="001902E5" w:rsidP="007D31C6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1902E5">
            <w:rPr>
              <w:rFonts w:ascii="Arial" w:hAnsi="Arial" w:cs="Arial"/>
              <w:sz w:val="16"/>
              <w:szCs w:val="16"/>
            </w:rPr>
            <w:t>(021) 781-232</w:t>
          </w:r>
        </w:p>
        <w:p w14:paraId="78333B3F" w14:textId="029E92B4" w:rsidR="001902E5" w:rsidRPr="001902E5" w:rsidRDefault="001902E5" w:rsidP="007D31C6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www.tradeamerica.com.py</w:t>
          </w:r>
        </w:p>
      </w:tc>
    </w:tr>
  </w:tbl>
  <w:p w14:paraId="79166805" w14:textId="1738FA07" w:rsidR="001902E5" w:rsidRDefault="001902E5">
    <w:pPr>
      <w:pStyle w:val="Piedepgina"/>
    </w:pPr>
  </w:p>
  <w:p w14:paraId="586E5B7E" w14:textId="77777777" w:rsidR="009F171B" w:rsidRDefault="009F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268B" w14:textId="77777777" w:rsidR="00183376" w:rsidRDefault="00183376">
      <w:pPr>
        <w:spacing w:after="0" w:line="240" w:lineRule="auto"/>
      </w:pPr>
      <w:r>
        <w:separator/>
      </w:r>
    </w:p>
  </w:footnote>
  <w:footnote w:type="continuationSeparator" w:id="0">
    <w:p w14:paraId="2E5E2EDE" w14:textId="77777777" w:rsidR="00183376" w:rsidRDefault="0018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28CB" w14:textId="77777777" w:rsidR="00266921" w:rsidRDefault="0026692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0"/>
      <w:tblW w:w="9746" w:type="dxa"/>
      <w:tblInd w:w="0" w:type="dxa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31"/>
      <w:gridCol w:w="4615"/>
    </w:tblGrid>
    <w:tr w:rsidR="00266921" w14:paraId="357B540C" w14:textId="77777777">
      <w:trPr>
        <w:trHeight w:val="988"/>
      </w:trPr>
      <w:tc>
        <w:tcPr>
          <w:tcW w:w="5131" w:type="dxa"/>
          <w:vAlign w:val="center"/>
        </w:tcPr>
        <w:p w14:paraId="7505CEC8" w14:textId="77777777" w:rsidR="00266921" w:rsidRDefault="003B19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  <w:lang w:val="es-PY"/>
            </w:rPr>
            <w:drawing>
              <wp:inline distT="0" distB="0" distL="0" distR="0" wp14:anchorId="6935FD4E" wp14:editId="16BB1282">
                <wp:extent cx="2739224" cy="636104"/>
                <wp:effectExtent l="0" t="0" r="4445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9931" cy="6409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dxa"/>
          <w:vAlign w:val="center"/>
        </w:tcPr>
        <w:p w14:paraId="7ADAC317" w14:textId="77777777" w:rsidR="00266921" w:rsidRDefault="003B19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  <w:lang w:val="es-PY"/>
            </w:rPr>
            <w:drawing>
              <wp:inline distT="0" distB="0" distL="0" distR="0" wp14:anchorId="53ABBFBD" wp14:editId="1D2CBD94">
                <wp:extent cx="2043485" cy="413467"/>
                <wp:effectExtent l="0" t="0" r="0" b="5715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954" cy="4184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7543297" w14:textId="77777777" w:rsidR="00266921" w:rsidRDefault="002669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1E9"/>
    <w:multiLevelType w:val="hybridMultilevel"/>
    <w:tmpl w:val="345870D8"/>
    <w:lvl w:ilvl="0" w:tplc="69C2D606">
      <w:start w:val="3835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9E02E7C"/>
    <w:multiLevelType w:val="multilevel"/>
    <w:tmpl w:val="1E10A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2600"/>
    <w:multiLevelType w:val="hybridMultilevel"/>
    <w:tmpl w:val="2CBED512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E6585"/>
    <w:multiLevelType w:val="hybridMultilevel"/>
    <w:tmpl w:val="A02AEC6C"/>
    <w:lvl w:ilvl="0" w:tplc="890C2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51CF"/>
    <w:multiLevelType w:val="hybridMultilevel"/>
    <w:tmpl w:val="806EA4F6"/>
    <w:lvl w:ilvl="0" w:tplc="3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E6436C"/>
    <w:multiLevelType w:val="hybridMultilevel"/>
    <w:tmpl w:val="9FF4CF9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4512"/>
    <w:multiLevelType w:val="hybridMultilevel"/>
    <w:tmpl w:val="A5648848"/>
    <w:lvl w:ilvl="0" w:tplc="3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0523331">
    <w:abstractNumId w:val="1"/>
  </w:num>
  <w:num w:numId="2" w16cid:durableId="1514370269">
    <w:abstractNumId w:val="3"/>
  </w:num>
  <w:num w:numId="3" w16cid:durableId="1205601650">
    <w:abstractNumId w:val="5"/>
  </w:num>
  <w:num w:numId="4" w16cid:durableId="1908875449">
    <w:abstractNumId w:val="2"/>
  </w:num>
  <w:num w:numId="5" w16cid:durableId="955067082">
    <w:abstractNumId w:val="6"/>
  </w:num>
  <w:num w:numId="6" w16cid:durableId="1986933289">
    <w:abstractNumId w:val="0"/>
  </w:num>
  <w:num w:numId="7" w16cid:durableId="166123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21"/>
    <w:rsid w:val="0002106B"/>
    <w:rsid w:val="00043ECB"/>
    <w:rsid w:val="0006275E"/>
    <w:rsid w:val="00085FA6"/>
    <w:rsid w:val="000A056D"/>
    <w:rsid w:val="000C6912"/>
    <w:rsid w:val="00106B36"/>
    <w:rsid w:val="001318CD"/>
    <w:rsid w:val="00150707"/>
    <w:rsid w:val="0016045D"/>
    <w:rsid w:val="00183376"/>
    <w:rsid w:val="001902E5"/>
    <w:rsid w:val="00193467"/>
    <w:rsid w:val="001948B0"/>
    <w:rsid w:val="001B4C20"/>
    <w:rsid w:val="001C4D56"/>
    <w:rsid w:val="00212405"/>
    <w:rsid w:val="00236B81"/>
    <w:rsid w:val="00242FD3"/>
    <w:rsid w:val="00254995"/>
    <w:rsid w:val="00266921"/>
    <w:rsid w:val="002718AA"/>
    <w:rsid w:val="00287755"/>
    <w:rsid w:val="002E3A2E"/>
    <w:rsid w:val="002E4177"/>
    <w:rsid w:val="002F73EA"/>
    <w:rsid w:val="00313595"/>
    <w:rsid w:val="00323EC4"/>
    <w:rsid w:val="00342ED4"/>
    <w:rsid w:val="003641BA"/>
    <w:rsid w:val="00370131"/>
    <w:rsid w:val="0037491E"/>
    <w:rsid w:val="0038150A"/>
    <w:rsid w:val="003937FD"/>
    <w:rsid w:val="003B1927"/>
    <w:rsid w:val="003C7889"/>
    <w:rsid w:val="003F7FF3"/>
    <w:rsid w:val="00407604"/>
    <w:rsid w:val="0042268D"/>
    <w:rsid w:val="00462969"/>
    <w:rsid w:val="00473B16"/>
    <w:rsid w:val="00486D63"/>
    <w:rsid w:val="00494276"/>
    <w:rsid w:val="004A5020"/>
    <w:rsid w:val="004B08EF"/>
    <w:rsid w:val="004B1013"/>
    <w:rsid w:val="004E0C94"/>
    <w:rsid w:val="00542C9B"/>
    <w:rsid w:val="005473DD"/>
    <w:rsid w:val="00576837"/>
    <w:rsid w:val="005A0A25"/>
    <w:rsid w:val="005B4597"/>
    <w:rsid w:val="00644AE1"/>
    <w:rsid w:val="00645C10"/>
    <w:rsid w:val="006648CC"/>
    <w:rsid w:val="00683767"/>
    <w:rsid w:val="006B0B27"/>
    <w:rsid w:val="00730C66"/>
    <w:rsid w:val="00736428"/>
    <w:rsid w:val="00744DC8"/>
    <w:rsid w:val="00760BFE"/>
    <w:rsid w:val="007859B7"/>
    <w:rsid w:val="00791831"/>
    <w:rsid w:val="007B33B9"/>
    <w:rsid w:val="007C1CE3"/>
    <w:rsid w:val="007D31C6"/>
    <w:rsid w:val="00801B18"/>
    <w:rsid w:val="0080308D"/>
    <w:rsid w:val="00822BFB"/>
    <w:rsid w:val="00830B11"/>
    <w:rsid w:val="00840D42"/>
    <w:rsid w:val="008471B8"/>
    <w:rsid w:val="00855297"/>
    <w:rsid w:val="008B2865"/>
    <w:rsid w:val="008C7235"/>
    <w:rsid w:val="00925E33"/>
    <w:rsid w:val="009301C4"/>
    <w:rsid w:val="00944234"/>
    <w:rsid w:val="00976827"/>
    <w:rsid w:val="00984906"/>
    <w:rsid w:val="009A0292"/>
    <w:rsid w:val="009E7403"/>
    <w:rsid w:val="009F171B"/>
    <w:rsid w:val="00A07FE8"/>
    <w:rsid w:val="00A351BD"/>
    <w:rsid w:val="00A368EF"/>
    <w:rsid w:val="00A37CB0"/>
    <w:rsid w:val="00A450CC"/>
    <w:rsid w:val="00A52280"/>
    <w:rsid w:val="00A52D95"/>
    <w:rsid w:val="00A62939"/>
    <w:rsid w:val="00A83940"/>
    <w:rsid w:val="00A856B7"/>
    <w:rsid w:val="00A87BEE"/>
    <w:rsid w:val="00AA1D03"/>
    <w:rsid w:val="00B16356"/>
    <w:rsid w:val="00B2084D"/>
    <w:rsid w:val="00B76FC3"/>
    <w:rsid w:val="00BA307F"/>
    <w:rsid w:val="00C41129"/>
    <w:rsid w:val="00C561AE"/>
    <w:rsid w:val="00C62E6B"/>
    <w:rsid w:val="00C816D3"/>
    <w:rsid w:val="00C95372"/>
    <w:rsid w:val="00CB06E1"/>
    <w:rsid w:val="00CC61D5"/>
    <w:rsid w:val="00CD06AE"/>
    <w:rsid w:val="00CE107C"/>
    <w:rsid w:val="00D001F0"/>
    <w:rsid w:val="00D2031F"/>
    <w:rsid w:val="00D24B8D"/>
    <w:rsid w:val="00D77003"/>
    <w:rsid w:val="00DB6C83"/>
    <w:rsid w:val="00DC0885"/>
    <w:rsid w:val="00DD120A"/>
    <w:rsid w:val="00DD7E62"/>
    <w:rsid w:val="00DE34DA"/>
    <w:rsid w:val="00E01385"/>
    <w:rsid w:val="00E164B5"/>
    <w:rsid w:val="00E44924"/>
    <w:rsid w:val="00E624A5"/>
    <w:rsid w:val="00E9728E"/>
    <w:rsid w:val="00EC4D27"/>
    <w:rsid w:val="00ED39F2"/>
    <w:rsid w:val="00FD239A"/>
    <w:rsid w:val="00FE2A99"/>
    <w:rsid w:val="00FF4110"/>
    <w:rsid w:val="00FF4CD4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3DFDB"/>
  <w15:docId w15:val="{6D47C5FC-1942-42B3-81AA-50BB07AC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01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37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131"/>
  </w:style>
  <w:style w:type="paragraph" w:styleId="Piedepgina">
    <w:name w:val="footer"/>
    <w:basedOn w:val="Normal"/>
    <w:link w:val="PiedepginaCar"/>
    <w:uiPriority w:val="99"/>
    <w:unhideWhenUsed/>
    <w:rsid w:val="0037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131"/>
  </w:style>
  <w:style w:type="table" w:styleId="Tablaconcuadrcula">
    <w:name w:val="Table Grid"/>
    <w:basedOn w:val="Tablanormal"/>
    <w:uiPriority w:val="39"/>
    <w:rsid w:val="0037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0131"/>
    <w:rPr>
      <w:color w:val="0000FF" w:themeColor="hyperlink"/>
      <w:u w:val="single"/>
    </w:rPr>
  </w:style>
  <w:style w:type="table" w:styleId="Tablanormal3">
    <w:name w:val="Plain Table 3"/>
    <w:basedOn w:val="Tablanormal"/>
    <w:uiPriority w:val="43"/>
    <w:rsid w:val="003701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C1CE3"/>
    <w:pPr>
      <w:ind w:left="720"/>
      <w:contextualSpacing/>
    </w:pPr>
  </w:style>
  <w:style w:type="character" w:customStyle="1" w:styleId="A00">
    <w:name w:val="A0"/>
    <w:uiPriority w:val="99"/>
    <w:rsid w:val="0006275E"/>
    <w:rPr>
      <w:b/>
      <w:bCs/>
      <w:i/>
      <w:iCs/>
      <w:color w:val="313131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B5"/>
    <w:rPr>
      <w:rFonts w:ascii="Segoe UI" w:hAnsi="Segoe UI" w:cs="Segoe UI"/>
      <w:sz w:val="18"/>
      <w:szCs w:val="18"/>
    </w:rPr>
  </w:style>
  <w:style w:type="table" w:styleId="Tablanormal5">
    <w:name w:val="Plain Table 5"/>
    <w:basedOn w:val="Tablanormal"/>
    <w:uiPriority w:val="45"/>
    <w:rsid w:val="005A0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627D-00CC-4CB8-AB4C-F098A282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VENTAS1</dc:creator>
  <cp:lastModifiedBy>Francesco Stelatto</cp:lastModifiedBy>
  <cp:revision>40</cp:revision>
  <cp:lastPrinted>2025-02-27T11:44:00Z</cp:lastPrinted>
  <dcterms:created xsi:type="dcterms:W3CDTF">2022-03-12T13:42:00Z</dcterms:created>
  <dcterms:modified xsi:type="dcterms:W3CDTF">2025-11-15T14:19:00Z</dcterms:modified>
</cp:coreProperties>
</file>